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0AD" w:rsidRPr="00230695" w:rsidRDefault="00F810AD" w:rsidP="0023069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Домаћи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задатак</w:t>
      </w:r>
      <w:proofErr w:type="spellEnd"/>
      <w:r>
        <w:rPr>
          <w:sz w:val="24"/>
          <w:szCs w:val="24"/>
        </w:rPr>
        <w:t xml:space="preserve"> </w:t>
      </w:r>
    </w:p>
    <w:p w:rsidR="00230695" w:rsidRPr="00230695" w:rsidRDefault="00230695" w:rsidP="00230695">
      <w:pPr>
        <w:pStyle w:val="Pasussalistom"/>
        <w:rPr>
          <w:sz w:val="24"/>
          <w:szCs w:val="24"/>
        </w:rPr>
      </w:pPr>
      <w:r w:rsidRPr="00230695">
        <w:rPr>
          <w:sz w:val="24"/>
          <w:szCs w:val="24"/>
        </w:rPr>
        <w:t xml:space="preserve">1. </w:t>
      </w:r>
      <w:proofErr w:type="spellStart"/>
      <w:r w:rsidRPr="00230695">
        <w:rPr>
          <w:sz w:val="24"/>
          <w:szCs w:val="24"/>
        </w:rPr>
        <w:t>Опиш</w:t>
      </w:r>
      <w:r>
        <w:rPr>
          <w:sz w:val="24"/>
          <w:szCs w:val="24"/>
        </w:rPr>
        <w:t>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ситуацију</w:t>
      </w:r>
      <w:proofErr w:type="spellEnd"/>
      <w:r>
        <w:rPr>
          <w:sz w:val="24"/>
          <w:szCs w:val="24"/>
        </w:rPr>
        <w:t xml:space="preserve"> у </w:t>
      </w:r>
      <w:proofErr w:type="spellStart"/>
      <w:r>
        <w:rPr>
          <w:sz w:val="24"/>
          <w:szCs w:val="24"/>
        </w:rPr>
        <w:t>којој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наш</w:t>
      </w:r>
      <w:r w:rsidRPr="00230695">
        <w:rPr>
          <w:sz w:val="24"/>
          <w:szCs w:val="24"/>
        </w:rPr>
        <w:t>ли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или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коју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сте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видели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на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филму</w:t>
      </w:r>
      <w:proofErr w:type="spellEnd"/>
      <w:r w:rsidRPr="00230695">
        <w:rPr>
          <w:sz w:val="24"/>
          <w:szCs w:val="24"/>
        </w:rPr>
        <w:t xml:space="preserve">, а </w:t>
      </w:r>
      <w:proofErr w:type="spellStart"/>
      <w:r w:rsidRPr="00230695">
        <w:rPr>
          <w:sz w:val="24"/>
          <w:szCs w:val="24"/>
        </w:rPr>
        <w:t>која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представља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пример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културног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шока</w:t>
      </w:r>
      <w:proofErr w:type="spellEnd"/>
      <w:r w:rsidRPr="00230695">
        <w:rPr>
          <w:sz w:val="24"/>
          <w:szCs w:val="24"/>
        </w:rPr>
        <w:t>.</w:t>
      </w:r>
    </w:p>
    <w:p w:rsidR="00230695" w:rsidRPr="00230695" w:rsidRDefault="00230695" w:rsidP="00230695">
      <w:pPr>
        <w:pStyle w:val="Pasussalistom"/>
        <w:rPr>
          <w:sz w:val="24"/>
          <w:szCs w:val="24"/>
        </w:rPr>
      </w:pPr>
      <w:r w:rsidRPr="00230695">
        <w:rPr>
          <w:sz w:val="24"/>
          <w:szCs w:val="24"/>
        </w:rPr>
        <w:t xml:space="preserve">2. </w:t>
      </w:r>
      <w:proofErr w:type="spellStart"/>
      <w:r w:rsidRPr="00230695">
        <w:rPr>
          <w:sz w:val="24"/>
          <w:szCs w:val="24"/>
        </w:rPr>
        <w:t>Ко</w:t>
      </w:r>
      <w:r>
        <w:rPr>
          <w:sz w:val="24"/>
          <w:szCs w:val="24"/>
        </w:rPr>
        <w:t>јих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правила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одевања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придр</w:t>
      </w:r>
      <w:proofErr w:type="spellEnd"/>
      <w:r>
        <w:rPr>
          <w:sz w:val="24"/>
          <w:szCs w:val="24"/>
          <w:lang/>
        </w:rPr>
        <w:t>ж</w:t>
      </w:r>
      <w:proofErr w:type="spellStart"/>
      <w:r>
        <w:rPr>
          <w:sz w:val="24"/>
          <w:szCs w:val="24"/>
        </w:rPr>
        <w:t>авате</w:t>
      </w:r>
      <w:proofErr w:type="spellEnd"/>
      <w:r>
        <w:rPr>
          <w:sz w:val="24"/>
          <w:szCs w:val="24"/>
        </w:rPr>
        <w:t xml:space="preserve"> у </w:t>
      </w:r>
      <w:proofErr w:type="spellStart"/>
      <w:r>
        <w:rPr>
          <w:sz w:val="24"/>
          <w:szCs w:val="24"/>
        </w:rPr>
        <w:t>разли</w:t>
      </w:r>
      <w:proofErr w:type="spellEnd"/>
      <w:r>
        <w:rPr>
          <w:sz w:val="24"/>
          <w:szCs w:val="24"/>
          <w:lang/>
        </w:rPr>
        <w:t>ч</w:t>
      </w:r>
      <w:proofErr w:type="spellStart"/>
      <w:r>
        <w:rPr>
          <w:sz w:val="24"/>
          <w:szCs w:val="24"/>
        </w:rPr>
        <w:t>итим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ситуацијама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  <w:lang/>
        </w:rPr>
        <w:t>ш</w:t>
      </w:r>
      <w:proofErr w:type="spellStart"/>
      <w:r w:rsidRPr="00230695">
        <w:rPr>
          <w:sz w:val="24"/>
          <w:szCs w:val="24"/>
        </w:rPr>
        <w:t>то</w:t>
      </w:r>
      <w:proofErr w:type="spellEnd"/>
      <w:r w:rsidRPr="00230695">
        <w:rPr>
          <w:sz w:val="24"/>
          <w:szCs w:val="24"/>
        </w:rPr>
        <w:t>?</w:t>
      </w:r>
    </w:p>
    <w:p w:rsidR="00230695" w:rsidRPr="00230695" w:rsidRDefault="00230695" w:rsidP="00230695">
      <w:pPr>
        <w:pStyle w:val="Pasussalistom"/>
        <w:rPr>
          <w:sz w:val="24"/>
          <w:szCs w:val="24"/>
          <w:lang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Па</w:t>
      </w:r>
      <w:proofErr w:type="spellEnd"/>
      <w:r>
        <w:rPr>
          <w:sz w:val="24"/>
          <w:szCs w:val="24"/>
          <w:lang/>
        </w:rPr>
        <w:t>ж</w:t>
      </w:r>
      <w:proofErr w:type="spellStart"/>
      <w:r w:rsidRPr="00230695">
        <w:rPr>
          <w:sz w:val="24"/>
          <w:szCs w:val="24"/>
        </w:rPr>
        <w:t>љиво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прелистајте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дневне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новине</w:t>
      </w:r>
      <w:proofErr w:type="spellEnd"/>
      <w:r w:rsidRPr="00230695">
        <w:rPr>
          <w:sz w:val="24"/>
          <w:szCs w:val="24"/>
        </w:rPr>
        <w:t xml:space="preserve">, </w:t>
      </w:r>
      <w:proofErr w:type="spellStart"/>
      <w:r w:rsidRPr="00230695">
        <w:rPr>
          <w:sz w:val="24"/>
          <w:szCs w:val="24"/>
        </w:rPr>
        <w:t>погледајте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неколико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телевизијских</w:t>
      </w:r>
      <w:proofErr w:type="spellEnd"/>
      <w:r>
        <w:rPr>
          <w:sz w:val="24"/>
          <w:szCs w:val="24"/>
        </w:rPr>
        <w:t xml:space="preserve"> "</w:t>
      </w:r>
      <w:proofErr w:type="spellStart"/>
      <w:r>
        <w:rPr>
          <w:sz w:val="24"/>
          <w:szCs w:val="24"/>
        </w:rPr>
        <w:t>дневника</w:t>
      </w:r>
      <w:proofErr w:type="spellEnd"/>
      <w:r>
        <w:rPr>
          <w:sz w:val="24"/>
          <w:szCs w:val="24"/>
        </w:rPr>
        <w:t xml:space="preserve">" и </w:t>
      </w:r>
      <w:proofErr w:type="spellStart"/>
      <w:r>
        <w:rPr>
          <w:sz w:val="24"/>
          <w:szCs w:val="24"/>
        </w:rPr>
        <w:t>задр</w:t>
      </w:r>
      <w:proofErr w:type="spellEnd"/>
      <w:r>
        <w:rPr>
          <w:sz w:val="24"/>
          <w:szCs w:val="24"/>
          <w:lang/>
        </w:rPr>
        <w:t>ж</w:t>
      </w:r>
      <w:proofErr w:type="spellStart"/>
      <w:r>
        <w:rPr>
          <w:sz w:val="24"/>
          <w:szCs w:val="24"/>
        </w:rPr>
        <w:t>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</w:t>
      </w:r>
      <w:proofErr w:type="spellEnd"/>
      <w:r>
        <w:rPr>
          <w:sz w:val="24"/>
          <w:szCs w:val="24"/>
          <w:lang/>
        </w:rPr>
        <w:t>ж</w:t>
      </w:r>
      <w:proofErr w:type="spellStart"/>
      <w:r w:rsidRPr="00230695">
        <w:rPr>
          <w:sz w:val="24"/>
          <w:szCs w:val="24"/>
        </w:rPr>
        <w:t>њу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на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тзв.културним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рубрикама</w:t>
      </w:r>
      <w:proofErr w:type="spellEnd"/>
      <w:r w:rsidRPr="00230695">
        <w:rPr>
          <w:sz w:val="24"/>
          <w:szCs w:val="24"/>
        </w:rPr>
        <w:t xml:space="preserve">. </w:t>
      </w:r>
      <w:proofErr w:type="spellStart"/>
      <w:proofErr w:type="gramStart"/>
      <w:r w:rsidRPr="00230695">
        <w:rPr>
          <w:sz w:val="24"/>
          <w:szCs w:val="24"/>
        </w:rPr>
        <w:t>Какав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се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смисао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придаје</w:t>
      </w:r>
      <w:proofErr w:type="spellEnd"/>
      <w:r w:rsidRPr="00230695">
        <w:rPr>
          <w:sz w:val="24"/>
          <w:szCs w:val="24"/>
        </w:rPr>
        <w:t xml:space="preserve"> "</w:t>
      </w:r>
      <w:proofErr w:type="spellStart"/>
      <w:r w:rsidRPr="00230695">
        <w:rPr>
          <w:sz w:val="24"/>
          <w:szCs w:val="24"/>
        </w:rPr>
        <w:t>култури</w:t>
      </w:r>
      <w:proofErr w:type="spellEnd"/>
      <w:r w:rsidRPr="00230695">
        <w:rPr>
          <w:sz w:val="24"/>
          <w:szCs w:val="24"/>
        </w:rPr>
        <w:t>"?</w:t>
      </w:r>
      <w:proofErr w:type="gramEnd"/>
      <w:r w:rsidRPr="00230695">
        <w:rPr>
          <w:sz w:val="24"/>
          <w:szCs w:val="24"/>
        </w:rPr>
        <w:t xml:space="preserve"> </w:t>
      </w:r>
    </w:p>
    <w:p w:rsidR="00230695" w:rsidRPr="00230695" w:rsidRDefault="00230695" w:rsidP="00230695">
      <w:pPr>
        <w:pStyle w:val="Pasussalistom"/>
        <w:rPr>
          <w:sz w:val="24"/>
          <w:szCs w:val="24"/>
        </w:rPr>
      </w:pPr>
      <w:r>
        <w:rPr>
          <w:sz w:val="24"/>
          <w:szCs w:val="24"/>
          <w:lang/>
        </w:rPr>
        <w:t xml:space="preserve">4. </w:t>
      </w:r>
      <w:proofErr w:type="spellStart"/>
      <w:r>
        <w:rPr>
          <w:sz w:val="24"/>
          <w:szCs w:val="24"/>
        </w:rPr>
        <w:t>Прона</w:t>
      </w:r>
      <w:proofErr w:type="spellEnd"/>
      <w:r>
        <w:rPr>
          <w:sz w:val="24"/>
          <w:szCs w:val="24"/>
          <w:lang/>
        </w:rPr>
        <w:t>ђ</w:t>
      </w:r>
      <w:proofErr w:type="spellStart"/>
      <w:r w:rsidRPr="00230695">
        <w:rPr>
          <w:sz w:val="24"/>
          <w:szCs w:val="24"/>
        </w:rPr>
        <w:t>ите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прим</w:t>
      </w:r>
      <w:r>
        <w:rPr>
          <w:sz w:val="24"/>
          <w:szCs w:val="24"/>
        </w:rPr>
        <w:t>ер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сваку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врсту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културе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напи</w:t>
      </w:r>
      <w:proofErr w:type="spellEnd"/>
      <w:r>
        <w:rPr>
          <w:sz w:val="24"/>
          <w:szCs w:val="24"/>
          <w:lang/>
        </w:rPr>
        <w:t>ш</w:t>
      </w:r>
      <w:proofErr w:type="spellStart"/>
      <w:r>
        <w:rPr>
          <w:sz w:val="24"/>
          <w:szCs w:val="24"/>
        </w:rPr>
        <w:t>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јо</w:t>
      </w:r>
      <w:proofErr w:type="spellEnd"/>
      <w:r>
        <w:rPr>
          <w:sz w:val="24"/>
          <w:szCs w:val="24"/>
          <w:lang/>
        </w:rPr>
        <w:t>ш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боље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прона</w:t>
      </w:r>
      <w:proofErr w:type="spellEnd"/>
      <w:r>
        <w:rPr>
          <w:sz w:val="24"/>
          <w:szCs w:val="24"/>
          <w:lang/>
        </w:rPr>
        <w:t>ђ</w:t>
      </w:r>
      <w:proofErr w:type="spellStart"/>
      <w:r w:rsidRPr="00230695">
        <w:rPr>
          <w:sz w:val="24"/>
          <w:szCs w:val="24"/>
        </w:rPr>
        <w:t>ите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слику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на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интернету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или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линк</w:t>
      </w:r>
      <w:proofErr w:type="spellEnd"/>
      <w:r w:rsidRPr="00230695">
        <w:rPr>
          <w:sz w:val="24"/>
          <w:szCs w:val="24"/>
        </w:rPr>
        <w:t>)</w:t>
      </w:r>
    </w:p>
    <w:p w:rsidR="00230695" w:rsidRPr="00230695" w:rsidRDefault="00230695" w:rsidP="00230695">
      <w:pPr>
        <w:pStyle w:val="Pasussalistom"/>
        <w:rPr>
          <w:sz w:val="24"/>
          <w:szCs w:val="24"/>
        </w:rPr>
      </w:pPr>
      <w:r>
        <w:rPr>
          <w:sz w:val="24"/>
          <w:szCs w:val="24"/>
          <w:lang/>
        </w:rPr>
        <w:t>5</w:t>
      </w:r>
      <w:r w:rsidRPr="00230695">
        <w:rPr>
          <w:sz w:val="24"/>
          <w:szCs w:val="24"/>
        </w:rPr>
        <w:t xml:space="preserve">. </w:t>
      </w:r>
      <w:proofErr w:type="gramStart"/>
      <w:r w:rsidRPr="00230695">
        <w:rPr>
          <w:sz w:val="24"/>
          <w:szCs w:val="24"/>
        </w:rPr>
        <w:t xml:space="preserve">А </w:t>
      </w:r>
      <w:proofErr w:type="spellStart"/>
      <w:r w:rsidRPr="00230695">
        <w:rPr>
          <w:sz w:val="24"/>
          <w:szCs w:val="24"/>
        </w:rPr>
        <w:t>онда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се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посветите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за</w:t>
      </w:r>
      <w:r>
        <w:rPr>
          <w:sz w:val="24"/>
          <w:szCs w:val="24"/>
        </w:rPr>
        <w:t>нимљивом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темом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кича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шунда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би</w:t>
      </w:r>
      <w:proofErr w:type="spellEnd"/>
      <w:r>
        <w:rPr>
          <w:sz w:val="24"/>
          <w:szCs w:val="24"/>
          <w:lang/>
        </w:rPr>
        <w:t>ћ</w:t>
      </w:r>
      <w:r w:rsidRPr="00230695">
        <w:rPr>
          <w:sz w:val="24"/>
          <w:szCs w:val="24"/>
        </w:rPr>
        <w:t xml:space="preserve">е </w:t>
      </w:r>
      <w:proofErr w:type="spellStart"/>
      <w:r w:rsidRPr="00230695">
        <w:rPr>
          <w:sz w:val="24"/>
          <w:szCs w:val="24"/>
        </w:rPr>
        <w:t>вам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лако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јер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смо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преплављени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таквим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садр</w:t>
      </w:r>
      <w:proofErr w:type="spellEnd"/>
      <w:r>
        <w:rPr>
          <w:sz w:val="24"/>
          <w:szCs w:val="24"/>
          <w:lang/>
        </w:rPr>
        <w:t>ж</w:t>
      </w:r>
      <w:proofErr w:type="spellStart"/>
      <w:r>
        <w:rPr>
          <w:sz w:val="24"/>
          <w:szCs w:val="24"/>
        </w:rPr>
        <w:t>ајима</w:t>
      </w:r>
      <w:proofErr w:type="spellEnd"/>
      <w:r w:rsidRPr="00230695">
        <w:rPr>
          <w:sz w:val="24"/>
          <w:szCs w:val="24"/>
        </w:rPr>
        <w:t>.</w:t>
      </w:r>
      <w:proofErr w:type="gramEnd"/>
    </w:p>
    <w:p w:rsidR="00230695" w:rsidRDefault="00230695" w:rsidP="00230695">
      <w:pPr>
        <w:pStyle w:val="Pasussalistom"/>
        <w:rPr>
          <w:sz w:val="24"/>
          <w:szCs w:val="24"/>
          <w:lang/>
        </w:rPr>
      </w:pPr>
      <w:proofErr w:type="gramStart"/>
      <w:r>
        <w:rPr>
          <w:sz w:val="24"/>
          <w:szCs w:val="24"/>
        </w:rPr>
        <w:t xml:space="preserve">А </w:t>
      </w:r>
      <w:proofErr w:type="spellStart"/>
      <w:r>
        <w:rPr>
          <w:sz w:val="24"/>
          <w:szCs w:val="24"/>
        </w:rPr>
        <w:t>затим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пронадјите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неко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</w:t>
      </w:r>
      <w:proofErr w:type="spellEnd"/>
      <w:r>
        <w:rPr>
          <w:sz w:val="24"/>
          <w:szCs w:val="24"/>
          <w:lang/>
        </w:rPr>
        <w:t>ч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или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/>
        </w:rPr>
        <w:t>ш</w:t>
      </w:r>
      <w:proofErr w:type="spellStart"/>
      <w:r w:rsidRPr="00230695">
        <w:rPr>
          <w:sz w:val="24"/>
          <w:szCs w:val="24"/>
        </w:rPr>
        <w:t>у</w:t>
      </w:r>
      <w:r>
        <w:rPr>
          <w:sz w:val="24"/>
          <w:szCs w:val="24"/>
        </w:rPr>
        <w:t>нд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дело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опи</w:t>
      </w:r>
      <w:proofErr w:type="spellEnd"/>
      <w:r>
        <w:rPr>
          <w:sz w:val="24"/>
          <w:szCs w:val="24"/>
          <w:lang/>
        </w:rPr>
        <w:t>ш</w:t>
      </w:r>
      <w:proofErr w:type="spellStart"/>
      <w:r>
        <w:rPr>
          <w:sz w:val="24"/>
          <w:szCs w:val="24"/>
        </w:rPr>
        <w:t>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  <w:lang/>
        </w:rPr>
        <w:t>ш</w:t>
      </w:r>
      <w:proofErr w:type="spellStart"/>
      <w:r>
        <w:rPr>
          <w:sz w:val="24"/>
          <w:szCs w:val="24"/>
        </w:rPr>
        <w:t>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дело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</w:t>
      </w:r>
      <w:proofErr w:type="spellEnd"/>
      <w:r>
        <w:rPr>
          <w:sz w:val="24"/>
          <w:szCs w:val="24"/>
          <w:lang/>
        </w:rPr>
        <w:t>ч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/>
        </w:rPr>
        <w:t>ш</w:t>
      </w:r>
      <w:proofErr w:type="spellStart"/>
      <w:r>
        <w:rPr>
          <w:sz w:val="24"/>
          <w:szCs w:val="24"/>
        </w:rPr>
        <w:t>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њима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</w:t>
      </w:r>
      <w:proofErr w:type="spellEnd"/>
      <w:r>
        <w:rPr>
          <w:sz w:val="24"/>
          <w:szCs w:val="24"/>
          <w:lang/>
        </w:rPr>
        <w:t>ч</w:t>
      </w:r>
      <w:r>
        <w:rPr>
          <w:sz w:val="24"/>
          <w:szCs w:val="24"/>
        </w:rPr>
        <w:t>/</w:t>
      </w:r>
      <w:r>
        <w:rPr>
          <w:sz w:val="24"/>
          <w:szCs w:val="24"/>
          <w:lang/>
        </w:rPr>
        <w:t>ш</w:t>
      </w:r>
      <w:proofErr w:type="spellStart"/>
      <w:r>
        <w:rPr>
          <w:sz w:val="24"/>
          <w:szCs w:val="24"/>
        </w:rPr>
        <w:t>унд</w:t>
      </w:r>
      <w:proofErr w:type="spellEnd"/>
      <w:r>
        <w:rPr>
          <w:sz w:val="24"/>
          <w:szCs w:val="24"/>
        </w:rPr>
        <w:t>?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Мо</w:t>
      </w:r>
      <w:proofErr w:type="spellEnd"/>
      <w:r>
        <w:rPr>
          <w:sz w:val="24"/>
          <w:szCs w:val="24"/>
          <w:lang/>
        </w:rPr>
        <w:t>ж</w:t>
      </w:r>
      <w:proofErr w:type="spellStart"/>
      <w:r>
        <w:rPr>
          <w:sz w:val="24"/>
          <w:szCs w:val="24"/>
        </w:rPr>
        <w:t>ете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прона</w:t>
      </w:r>
      <w:proofErr w:type="spellEnd"/>
      <w:r>
        <w:rPr>
          <w:sz w:val="24"/>
          <w:szCs w:val="24"/>
          <w:lang/>
        </w:rPr>
        <w:t>ћ</w:t>
      </w:r>
      <w:r>
        <w:rPr>
          <w:sz w:val="24"/>
          <w:szCs w:val="24"/>
        </w:rPr>
        <w:t xml:space="preserve">и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интернету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мо</w:t>
      </w:r>
      <w:proofErr w:type="spellEnd"/>
      <w:r>
        <w:rPr>
          <w:sz w:val="24"/>
          <w:szCs w:val="24"/>
          <w:lang/>
        </w:rPr>
        <w:t>ж</w:t>
      </w:r>
      <w:proofErr w:type="spellStart"/>
      <w:r w:rsidRPr="00230695">
        <w:rPr>
          <w:sz w:val="24"/>
          <w:szCs w:val="24"/>
        </w:rPr>
        <w:t>ете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га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сликати</w:t>
      </w:r>
      <w:proofErr w:type="spellEnd"/>
      <w:r w:rsidRPr="00230695">
        <w:rPr>
          <w:sz w:val="24"/>
          <w:szCs w:val="24"/>
        </w:rPr>
        <w:t xml:space="preserve"> у </w:t>
      </w:r>
      <w:proofErr w:type="spellStart"/>
      <w:r w:rsidRPr="00230695">
        <w:rPr>
          <w:sz w:val="24"/>
          <w:szCs w:val="24"/>
        </w:rPr>
        <w:t>сопственом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дому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или</w:t>
      </w:r>
      <w:proofErr w:type="spellEnd"/>
      <w:r w:rsidRPr="00230695">
        <w:rPr>
          <w:sz w:val="24"/>
          <w:szCs w:val="24"/>
        </w:rPr>
        <w:t xml:space="preserve"> </w:t>
      </w:r>
      <w:proofErr w:type="spellStart"/>
      <w:r w:rsidRPr="00230695">
        <w:rPr>
          <w:sz w:val="24"/>
          <w:szCs w:val="24"/>
        </w:rPr>
        <w:t>околини</w:t>
      </w:r>
      <w:proofErr w:type="spellEnd"/>
      <w:r w:rsidRPr="00230695">
        <w:rPr>
          <w:sz w:val="24"/>
          <w:szCs w:val="24"/>
        </w:rPr>
        <w:t>.</w:t>
      </w:r>
      <w:proofErr w:type="gramEnd"/>
    </w:p>
    <w:p w:rsidR="00F810AD" w:rsidRPr="001E4CCF" w:rsidRDefault="00230695" w:rsidP="00230695">
      <w:pPr>
        <w:pStyle w:val="Pasussalistom"/>
        <w:rPr>
          <w:sz w:val="24"/>
          <w:szCs w:val="24"/>
        </w:rPr>
      </w:pPr>
      <w:r>
        <w:rPr>
          <w:sz w:val="24"/>
          <w:szCs w:val="24"/>
          <w:lang/>
        </w:rPr>
        <w:t>1.</w:t>
      </w:r>
      <w:proofErr w:type="spellStart"/>
      <w:r w:rsidR="00F810AD" w:rsidRPr="001E4CCF">
        <w:rPr>
          <w:sz w:val="24"/>
          <w:szCs w:val="24"/>
        </w:rPr>
        <w:t>Највећи</w:t>
      </w:r>
      <w:proofErr w:type="spellEnd"/>
      <w:r w:rsidR="00F810AD" w:rsidRPr="001E4CCF">
        <w:rPr>
          <w:sz w:val="24"/>
          <w:szCs w:val="24"/>
        </w:rPr>
        <w:t xml:space="preserve"> </w:t>
      </w:r>
      <w:proofErr w:type="spellStart"/>
      <w:r w:rsidR="00F810AD" w:rsidRPr="001E4CCF">
        <w:rPr>
          <w:sz w:val="24"/>
          <w:szCs w:val="24"/>
        </w:rPr>
        <w:t>културни</w:t>
      </w:r>
      <w:proofErr w:type="spellEnd"/>
      <w:r w:rsidR="00F810AD" w:rsidRPr="001E4CCF">
        <w:rPr>
          <w:sz w:val="24"/>
          <w:szCs w:val="24"/>
        </w:rPr>
        <w:t xml:space="preserve"> </w:t>
      </w:r>
      <w:proofErr w:type="spellStart"/>
      <w:r w:rsidR="00F810AD" w:rsidRPr="001E4CCF">
        <w:rPr>
          <w:sz w:val="24"/>
          <w:szCs w:val="24"/>
        </w:rPr>
        <w:t>шок</w:t>
      </w:r>
      <w:proofErr w:type="spellEnd"/>
      <w:r w:rsidR="00F810AD" w:rsidRPr="001E4CCF">
        <w:rPr>
          <w:sz w:val="24"/>
          <w:szCs w:val="24"/>
        </w:rPr>
        <w:t xml:space="preserve"> </w:t>
      </w:r>
      <w:proofErr w:type="spellStart"/>
      <w:r w:rsidR="00F810AD" w:rsidRPr="001E4CCF">
        <w:rPr>
          <w:sz w:val="24"/>
          <w:szCs w:val="24"/>
        </w:rPr>
        <w:t>доживела</w:t>
      </w:r>
      <w:proofErr w:type="spellEnd"/>
      <w:r w:rsidR="00F810AD" w:rsidRPr="001E4CCF">
        <w:rPr>
          <w:sz w:val="24"/>
          <w:szCs w:val="24"/>
        </w:rPr>
        <w:t xml:space="preserve"> сам кад сам гледала документарац о Паданг племену из Тајланда. </w:t>
      </w:r>
      <w:proofErr w:type="gramStart"/>
      <w:r w:rsidR="00F810AD" w:rsidRPr="001E4CCF">
        <w:rPr>
          <w:sz w:val="24"/>
          <w:szCs w:val="24"/>
        </w:rPr>
        <w:t>Стандард женске лепоте овог племена је ношење великих металних прстенова око врата.</w:t>
      </w:r>
      <w:proofErr w:type="gramEnd"/>
      <w:r w:rsidR="00F810AD" w:rsidRPr="001E4CCF">
        <w:rPr>
          <w:sz w:val="24"/>
          <w:szCs w:val="24"/>
        </w:rPr>
        <w:t xml:space="preserve"> </w:t>
      </w:r>
      <w:proofErr w:type="gramStart"/>
      <w:r w:rsidR="00F810AD" w:rsidRPr="001E4CCF">
        <w:rPr>
          <w:sz w:val="24"/>
          <w:szCs w:val="24"/>
        </w:rPr>
        <w:t>Они верују да су све жене змајеви из њихове митологије, и зато издужују своје вратове прстеновима како би подсећали на вратове змајева.</w:t>
      </w:r>
      <w:proofErr w:type="gramEnd"/>
      <w:r w:rsidR="00F810AD" w:rsidRPr="001E4CCF">
        <w:rPr>
          <w:sz w:val="24"/>
          <w:szCs w:val="24"/>
        </w:rPr>
        <w:t xml:space="preserve"> </w:t>
      </w:r>
      <w:proofErr w:type="gramStart"/>
      <w:r w:rsidR="00F810AD" w:rsidRPr="001E4CCF">
        <w:rPr>
          <w:sz w:val="24"/>
          <w:szCs w:val="24"/>
        </w:rPr>
        <w:t>Овај обичај почиње када девојчице имају око 10 година.Taда добијају првих неколико прстена.</w:t>
      </w:r>
      <w:proofErr w:type="gramEnd"/>
      <w:r w:rsidR="00F810AD" w:rsidRPr="001E4CCF">
        <w:rPr>
          <w:sz w:val="24"/>
          <w:szCs w:val="24"/>
        </w:rPr>
        <w:t xml:space="preserve"> </w:t>
      </w:r>
      <w:proofErr w:type="gramStart"/>
      <w:r w:rsidR="00F810AD" w:rsidRPr="001E4CCF">
        <w:rPr>
          <w:sz w:val="24"/>
          <w:szCs w:val="24"/>
        </w:rPr>
        <w:t>Како одрастају број прстена које носе се повећава.</w:t>
      </w:r>
      <w:proofErr w:type="gramEnd"/>
      <w:r w:rsidR="00F810AD" w:rsidRPr="001E4CCF">
        <w:rPr>
          <w:sz w:val="24"/>
          <w:szCs w:val="24"/>
        </w:rPr>
        <w:t xml:space="preserve"> </w:t>
      </w:r>
      <w:proofErr w:type="gramStart"/>
      <w:r w:rsidR="00F810AD" w:rsidRPr="001E4CCF">
        <w:rPr>
          <w:sz w:val="24"/>
          <w:szCs w:val="24"/>
        </w:rPr>
        <w:t>Старије жене носе и преко 20 прстенова</w:t>
      </w:r>
      <w:r w:rsidR="001E4CCF" w:rsidRPr="001E4CCF">
        <w:rPr>
          <w:sz w:val="24"/>
          <w:szCs w:val="24"/>
        </w:rPr>
        <w:t>.</w:t>
      </w:r>
      <w:proofErr w:type="gramEnd"/>
      <w:r w:rsidR="001E4CCF" w:rsidRPr="001E4CCF">
        <w:rPr>
          <w:sz w:val="24"/>
          <w:szCs w:val="24"/>
        </w:rPr>
        <w:t xml:space="preserve"> </w:t>
      </w:r>
      <w:proofErr w:type="gramStart"/>
      <w:r w:rsidR="001E4CCF" w:rsidRPr="001E4CCF">
        <w:rPr>
          <w:sz w:val="24"/>
          <w:szCs w:val="24"/>
        </w:rPr>
        <w:t>Прстени се никад не скидају.</w:t>
      </w:r>
      <w:proofErr w:type="gramEnd"/>
      <w:r w:rsidR="001E4CCF" w:rsidRPr="001E4CCF">
        <w:rPr>
          <w:sz w:val="24"/>
          <w:szCs w:val="24"/>
        </w:rPr>
        <w:t xml:space="preserve"> </w:t>
      </w:r>
      <w:proofErr w:type="gramStart"/>
      <w:r w:rsidR="001E4CCF" w:rsidRPr="001E4CCF">
        <w:rPr>
          <w:sz w:val="24"/>
          <w:szCs w:val="24"/>
        </w:rPr>
        <w:t>Жене их носе и током спавања и купања.</w:t>
      </w:r>
      <w:proofErr w:type="gramEnd"/>
      <w:r w:rsidR="001E4CCF" w:rsidRPr="001E4CCF">
        <w:rPr>
          <w:sz w:val="24"/>
          <w:szCs w:val="24"/>
        </w:rPr>
        <w:t xml:space="preserve"> </w:t>
      </w:r>
      <w:proofErr w:type="gramStart"/>
      <w:r w:rsidR="001E4CCF" w:rsidRPr="001E4CCF">
        <w:rPr>
          <w:sz w:val="24"/>
          <w:szCs w:val="24"/>
        </w:rPr>
        <w:t>Веома су тешки и изазивају болове.</w:t>
      </w:r>
      <w:proofErr w:type="gramEnd"/>
      <w:r w:rsidR="001E4CCF" w:rsidRPr="001E4CCF">
        <w:rPr>
          <w:sz w:val="24"/>
          <w:szCs w:val="24"/>
        </w:rPr>
        <w:t xml:space="preserve"> </w:t>
      </w:r>
      <w:proofErr w:type="gramStart"/>
      <w:r w:rsidR="001E4CCF" w:rsidRPr="001E4CCF">
        <w:rPr>
          <w:sz w:val="24"/>
          <w:szCs w:val="24"/>
        </w:rPr>
        <w:t>Такође, ограничавају кретање.</w:t>
      </w:r>
      <w:proofErr w:type="gramEnd"/>
      <w:r w:rsidR="001E4CCF" w:rsidRPr="001E4CCF">
        <w:rPr>
          <w:sz w:val="24"/>
          <w:szCs w:val="24"/>
        </w:rPr>
        <w:t xml:space="preserve"> Део новије генерације племена су одбили да примењују ову </w:t>
      </w:r>
      <w:proofErr w:type="gramStart"/>
      <w:r w:rsidR="001E4CCF" w:rsidRPr="001E4CCF">
        <w:rPr>
          <w:sz w:val="24"/>
          <w:szCs w:val="24"/>
        </w:rPr>
        <w:t>традицију ,</w:t>
      </w:r>
      <w:proofErr w:type="gramEnd"/>
      <w:r w:rsidR="001E4CCF" w:rsidRPr="001E4CCF">
        <w:rPr>
          <w:sz w:val="24"/>
          <w:szCs w:val="24"/>
        </w:rPr>
        <w:t xml:space="preserve"> али је она и даље веома распрострањена. </w:t>
      </w:r>
      <w:proofErr w:type="gramStart"/>
      <w:r w:rsidR="001E4CCF" w:rsidRPr="001E4CCF">
        <w:rPr>
          <w:sz w:val="24"/>
          <w:szCs w:val="24"/>
        </w:rPr>
        <w:t>Разлог зашто сам доживела културни шок је јер је овај обичај различити од било ког обичаја који се јавља у нашој култури.</w:t>
      </w:r>
      <w:proofErr w:type="gramEnd"/>
      <w:r w:rsidR="001E4CCF" w:rsidRPr="001E4CCF">
        <w:rPr>
          <w:sz w:val="24"/>
          <w:szCs w:val="24"/>
        </w:rPr>
        <w:t xml:space="preserve"> </w:t>
      </w:r>
      <w:proofErr w:type="gramStart"/>
      <w:r w:rsidR="001E4CCF" w:rsidRPr="001E4CCF">
        <w:rPr>
          <w:sz w:val="24"/>
          <w:szCs w:val="24"/>
        </w:rPr>
        <w:t xml:space="preserve">Необично је и што све жене овог племена морају да се жртвују и пате како би поштовале традицију за коју </w:t>
      </w:r>
      <w:proofErr w:type="spellStart"/>
      <w:r w:rsidR="001E4CCF" w:rsidRPr="001E4CCF">
        <w:rPr>
          <w:sz w:val="24"/>
          <w:szCs w:val="24"/>
        </w:rPr>
        <w:t>верују</w:t>
      </w:r>
      <w:proofErr w:type="spellEnd"/>
      <w:r w:rsidR="001E4CCF" w:rsidRPr="001E4CCF">
        <w:rPr>
          <w:sz w:val="24"/>
          <w:szCs w:val="24"/>
        </w:rPr>
        <w:t xml:space="preserve"> </w:t>
      </w:r>
      <w:proofErr w:type="spellStart"/>
      <w:r w:rsidR="001E4CCF" w:rsidRPr="001E4CCF">
        <w:rPr>
          <w:sz w:val="24"/>
          <w:szCs w:val="24"/>
        </w:rPr>
        <w:t>да</w:t>
      </w:r>
      <w:proofErr w:type="spellEnd"/>
      <w:r w:rsidR="001E4CCF" w:rsidRPr="001E4CCF">
        <w:rPr>
          <w:sz w:val="24"/>
          <w:szCs w:val="24"/>
        </w:rPr>
        <w:t xml:space="preserve"> </w:t>
      </w:r>
      <w:proofErr w:type="spellStart"/>
      <w:r w:rsidR="001E4CCF" w:rsidRPr="001E4CCF">
        <w:rPr>
          <w:sz w:val="24"/>
          <w:szCs w:val="24"/>
        </w:rPr>
        <w:t>је</w:t>
      </w:r>
      <w:proofErr w:type="spellEnd"/>
      <w:r w:rsidR="001E4CCF" w:rsidRPr="001E4CCF">
        <w:rPr>
          <w:sz w:val="24"/>
          <w:szCs w:val="24"/>
        </w:rPr>
        <w:t xml:space="preserve"> </w:t>
      </w:r>
      <w:proofErr w:type="spellStart"/>
      <w:r w:rsidR="001E4CCF" w:rsidRPr="001E4CCF">
        <w:rPr>
          <w:sz w:val="24"/>
          <w:szCs w:val="24"/>
        </w:rPr>
        <w:t>важно</w:t>
      </w:r>
      <w:proofErr w:type="spellEnd"/>
      <w:r>
        <w:rPr>
          <w:sz w:val="24"/>
          <w:szCs w:val="24"/>
          <w:lang/>
        </w:rPr>
        <w:t xml:space="preserve"> </w:t>
      </w:r>
      <w:proofErr w:type="spellStart"/>
      <w:r w:rsidR="001E4CCF" w:rsidRPr="001E4CCF">
        <w:rPr>
          <w:sz w:val="24"/>
          <w:szCs w:val="24"/>
        </w:rPr>
        <w:lastRenderedPageBreak/>
        <w:t>испоштовати</w:t>
      </w:r>
      <w:proofErr w:type="spellEnd"/>
      <w:r w:rsidR="001E4CCF" w:rsidRPr="001E4CCF">
        <w:rPr>
          <w:sz w:val="24"/>
          <w:szCs w:val="24"/>
        </w:rPr>
        <w:t>.</w:t>
      </w:r>
      <w:proofErr w:type="gramEnd"/>
      <w:r w:rsidR="001E4CCF" w:rsidRPr="001E4CCF">
        <w:rPr>
          <w:sz w:val="24"/>
          <w:szCs w:val="24"/>
        </w:rPr>
        <w:t xml:space="preserve"> </w:t>
      </w:r>
      <w:r w:rsidR="00EB5332" w:rsidRPr="00EB5332">
        <w:rPr>
          <w:noProof/>
          <w:sz w:val="24"/>
          <w:szCs w:val="24"/>
          <w:lang w:val="sr-Latn-CS" w:eastAsia="sr-Latn-CS"/>
        </w:rPr>
        <w:drawing>
          <wp:inline distT="0" distB="0" distL="0" distR="0">
            <wp:extent cx="4810125" cy="2771775"/>
            <wp:effectExtent l="0" t="0" r="9525" b="9525"/>
            <wp:docPr id="1" name="Picture 1" descr="Loikaw - Amazing Life of the Padaung People - Myanmar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ikaw - Amazing Life of the Padaung People - Myanmar Tou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CCF" w:rsidRDefault="001E4CCF" w:rsidP="00230695">
      <w:pPr>
        <w:pStyle w:val="Pasussalistom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Различите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прилике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различита</w:t>
      </w:r>
      <w:proofErr w:type="spellEnd"/>
      <w:r>
        <w:rPr>
          <w:sz w:val="24"/>
          <w:szCs w:val="24"/>
        </w:rPr>
        <w:t xml:space="preserve"> места захтевају одређени код облачења. Придржавањем овог кода показујемо поштовање и добру општу културу. Лични </w:t>
      </w:r>
      <w:proofErr w:type="gramStart"/>
      <w:r>
        <w:rPr>
          <w:sz w:val="24"/>
          <w:szCs w:val="24"/>
        </w:rPr>
        <w:t>примери :</w:t>
      </w:r>
      <w:proofErr w:type="gramEnd"/>
      <w:r>
        <w:rPr>
          <w:sz w:val="24"/>
          <w:szCs w:val="24"/>
        </w:rPr>
        <w:t xml:space="preserve"> У школским установама поштујем правила </w:t>
      </w:r>
      <w:r w:rsidR="00EB5332">
        <w:rPr>
          <w:sz w:val="24"/>
          <w:szCs w:val="24"/>
        </w:rPr>
        <w:t xml:space="preserve">облачења по којима није дозвољено превелико откривање коже, нападна, превише свечана или вулгарна одећа. Слична правила поштујем и у верским установама. У свим осталим приликама које не захтевају свечанију одећу </w:t>
      </w:r>
      <w:proofErr w:type="gramStart"/>
      <w:r w:rsidR="00EB5332">
        <w:rPr>
          <w:sz w:val="24"/>
          <w:szCs w:val="24"/>
        </w:rPr>
        <w:t>( венчања</w:t>
      </w:r>
      <w:proofErr w:type="gramEnd"/>
      <w:r w:rsidR="00EB5332">
        <w:rPr>
          <w:sz w:val="24"/>
          <w:szCs w:val="24"/>
        </w:rPr>
        <w:t xml:space="preserve">, рођендани... ) облачим се како желим трудећи се да проценим најприкладнију одећу. </w:t>
      </w:r>
    </w:p>
    <w:p w:rsidR="00E32DBB" w:rsidRPr="00230695" w:rsidRDefault="00EB5332" w:rsidP="00230695">
      <w:pPr>
        <w:pStyle w:val="Pasussalistom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Културне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рубрике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изгубиле</w:t>
      </w:r>
      <w:proofErr w:type="spellEnd"/>
      <w:r>
        <w:rPr>
          <w:sz w:val="24"/>
          <w:szCs w:val="24"/>
        </w:rPr>
        <w:t xml:space="preserve"> функцију образовања и обавештавања о културним догађајима. </w:t>
      </w:r>
      <w:r w:rsidR="00E32DBB">
        <w:rPr>
          <w:sz w:val="24"/>
          <w:szCs w:val="24"/>
        </w:rPr>
        <w:t xml:space="preserve">Претвориле су се у трач рубрике које шокантним, и често неистинитим насловима, покушавају да привуку пажњу читалаца. </w:t>
      </w:r>
      <w:r w:rsidR="003A629B">
        <w:rPr>
          <w:sz w:val="24"/>
          <w:szCs w:val="24"/>
        </w:rPr>
        <w:t xml:space="preserve">Садржај </w:t>
      </w:r>
      <w:proofErr w:type="spellStart"/>
      <w:r w:rsidR="003A629B">
        <w:rPr>
          <w:sz w:val="24"/>
          <w:szCs w:val="24"/>
        </w:rPr>
        <w:t>је</w:t>
      </w:r>
      <w:proofErr w:type="spellEnd"/>
      <w:r w:rsidR="003A629B">
        <w:rPr>
          <w:sz w:val="24"/>
          <w:szCs w:val="24"/>
        </w:rPr>
        <w:t xml:space="preserve"> </w:t>
      </w:r>
      <w:proofErr w:type="spellStart"/>
      <w:r w:rsidR="003A629B">
        <w:rPr>
          <w:sz w:val="24"/>
          <w:szCs w:val="24"/>
        </w:rPr>
        <w:t>неинформативан</w:t>
      </w:r>
      <w:proofErr w:type="spellEnd"/>
      <w:r w:rsidR="003A629B">
        <w:rPr>
          <w:sz w:val="24"/>
          <w:szCs w:val="24"/>
        </w:rPr>
        <w:t xml:space="preserve"> и </w:t>
      </w:r>
      <w:proofErr w:type="spellStart"/>
      <w:r w:rsidR="003A629B">
        <w:rPr>
          <w:sz w:val="24"/>
          <w:szCs w:val="24"/>
        </w:rPr>
        <w:t>испразан</w:t>
      </w:r>
      <w:proofErr w:type="spellEnd"/>
      <w:r w:rsidR="003A629B">
        <w:rPr>
          <w:sz w:val="24"/>
          <w:szCs w:val="24"/>
        </w:rPr>
        <w:t>.</w:t>
      </w:r>
    </w:p>
    <w:p w:rsidR="00E32DBB" w:rsidRDefault="003A629B" w:rsidP="00230695">
      <w:pPr>
        <w:pStyle w:val="Pasussalistom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Висока</w:t>
      </w:r>
      <w:proofErr w:type="spellEnd"/>
      <w:r>
        <w:rPr>
          <w:sz w:val="24"/>
          <w:szCs w:val="24"/>
        </w:rPr>
        <w:t xml:space="preserve"> ( </w:t>
      </w:r>
      <w:proofErr w:type="spellStart"/>
      <w:r>
        <w:rPr>
          <w:sz w:val="24"/>
          <w:szCs w:val="24"/>
        </w:rPr>
        <w:t>елитна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култура</w:t>
      </w:r>
      <w:proofErr w:type="spellEnd"/>
      <w:r>
        <w:rPr>
          <w:sz w:val="24"/>
          <w:szCs w:val="24"/>
        </w:rPr>
        <w:t xml:space="preserve">) </w:t>
      </w:r>
    </w:p>
    <w:p w:rsidR="00A61DE7" w:rsidRDefault="003A629B" w:rsidP="00A61DE7">
      <w:pPr>
        <w:ind w:left="360"/>
        <w:rPr>
          <w:sz w:val="24"/>
          <w:szCs w:val="24"/>
        </w:rPr>
      </w:pPr>
      <w:r w:rsidRPr="003A629B">
        <w:rPr>
          <w:noProof/>
          <w:lang w:val="sr-Latn-CS" w:eastAsia="sr-Latn-CS"/>
        </w:rPr>
        <w:drawing>
          <wp:inline distT="0" distB="0" distL="0" distR="0">
            <wp:extent cx="2876550" cy="2381250"/>
            <wp:effectExtent l="0" t="0" r="0" b="0"/>
            <wp:docPr id="2" name="Picture 2" descr="Давид (Микеланджело)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авид (Микеланджело)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664" cy="23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1DE7">
        <w:rPr>
          <w:sz w:val="24"/>
          <w:szCs w:val="24"/>
        </w:rPr>
        <w:t xml:space="preserve">                </w:t>
      </w:r>
    </w:p>
    <w:p w:rsidR="00A61DE7" w:rsidRDefault="00A61DE7">
      <w:pPr>
        <w:rPr>
          <w:sz w:val="24"/>
          <w:szCs w:val="24"/>
        </w:rPr>
      </w:pPr>
      <w:r>
        <w:rPr>
          <w:noProof/>
          <w:sz w:val="24"/>
          <w:szCs w:val="24"/>
          <w:lang w:val="sr-Latn-CS" w:eastAsia="sr-Latn-CS"/>
        </w:rPr>
        <w:lastRenderedPageBreak/>
        <w:drawing>
          <wp:inline distT="0" distB="0" distL="0" distR="0">
            <wp:extent cx="4877435" cy="3048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</w:p>
    <w:p w:rsidR="00A61DE7" w:rsidRPr="00A61DE7" w:rsidRDefault="00A61DE7" w:rsidP="00A61DE7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Народна култура </w:t>
      </w:r>
    </w:p>
    <w:p w:rsidR="00A61DE7" w:rsidRDefault="00A61DE7" w:rsidP="00A61DE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A61DE7" w:rsidRDefault="005226FB" w:rsidP="00A61DE7">
      <w:pPr>
        <w:rPr>
          <w:sz w:val="24"/>
          <w:szCs w:val="24"/>
        </w:rPr>
      </w:pPr>
      <w:r w:rsidRPr="00A61DE7">
        <w:rPr>
          <w:noProof/>
          <w:sz w:val="24"/>
          <w:szCs w:val="24"/>
          <w:lang w:val="sr-Latn-CS" w:eastAsia="sr-Latn-CS"/>
        </w:rPr>
        <w:drawing>
          <wp:inline distT="0" distB="0" distL="0" distR="0">
            <wp:extent cx="3848100" cy="2371392"/>
            <wp:effectExtent l="0" t="0" r="0" b="0"/>
            <wp:docPr id="5" name="Picture 5" descr="Vladika Nikolaj: &quot;Crveni konac oko bebine ruke ne predstavlj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ladika Nikolaj: &quot;Crveni konac oko bebine ruke ne predstavlja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37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FB" w:rsidRDefault="00A61DE7" w:rsidP="00A61DE7">
      <w:pPr>
        <w:rPr>
          <w:sz w:val="24"/>
          <w:szCs w:val="24"/>
        </w:rPr>
      </w:pPr>
      <w:r>
        <w:rPr>
          <w:noProof/>
          <w:sz w:val="24"/>
          <w:szCs w:val="24"/>
          <w:lang w:val="sr-Latn-CS" w:eastAsia="sr-Latn-CS"/>
        </w:rPr>
        <w:drawing>
          <wp:inline distT="0" distB="0" distL="0" distR="0">
            <wp:extent cx="3705225" cy="25146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837" cy="2513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6FB" w:rsidRDefault="005226F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226FB" w:rsidRDefault="005226FB" w:rsidP="00A61DE7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Популарна култура</w:t>
      </w:r>
    </w:p>
    <w:p w:rsidR="005226FB" w:rsidRPr="005226FB" w:rsidRDefault="005226FB" w:rsidP="00A61DE7">
      <w:pPr>
        <w:rPr>
          <w:sz w:val="24"/>
          <w:szCs w:val="24"/>
        </w:rPr>
      </w:pPr>
      <w:r>
        <w:rPr>
          <w:noProof/>
          <w:lang w:val="sr-Latn-CS" w:eastAsia="sr-Latn-CS"/>
        </w:rPr>
        <w:drawing>
          <wp:inline distT="0" distB="0" distL="0" distR="0">
            <wp:extent cx="3943350" cy="3600450"/>
            <wp:effectExtent l="0" t="0" r="0" b="0"/>
            <wp:docPr id="13" name="Picture 13" descr="OcherArt - Andy Warhol : Marilyn Monroe, Archival paper, (30x30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cherArt - Andy Warhol : Marilyn Monroe, Archival paper, (30x30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FB" w:rsidRDefault="005226FB" w:rsidP="00A61DE7">
      <w:pPr>
        <w:rPr>
          <w:sz w:val="24"/>
          <w:szCs w:val="24"/>
        </w:rPr>
      </w:pPr>
    </w:p>
    <w:p w:rsidR="005226FB" w:rsidRDefault="005226FB" w:rsidP="00A61DE7">
      <w:pPr>
        <w:rPr>
          <w:sz w:val="24"/>
          <w:szCs w:val="24"/>
        </w:rPr>
      </w:pPr>
    </w:p>
    <w:p w:rsidR="005226FB" w:rsidRDefault="005226FB" w:rsidP="00A61DE7">
      <w:pPr>
        <w:rPr>
          <w:sz w:val="24"/>
          <w:szCs w:val="24"/>
        </w:rPr>
      </w:pPr>
      <w:r>
        <w:rPr>
          <w:noProof/>
          <w:lang w:val="sr-Latn-CS" w:eastAsia="sr-Latn-CS"/>
        </w:rPr>
        <w:drawing>
          <wp:inline distT="0" distB="0" distL="0" distR="0">
            <wp:extent cx="4962525" cy="2781300"/>
            <wp:effectExtent l="0" t="0" r="9525" b="0"/>
            <wp:docPr id="17" name="Picture 17" descr="Samo sviraj: Zabranjeno Pušenje Unofficial Album Coll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amo sviraj: Zabranjeno Pušenje Unofficial Album Collecti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FB" w:rsidRDefault="005226FB">
      <w:pPr>
        <w:rPr>
          <w:sz w:val="24"/>
          <w:szCs w:val="24"/>
        </w:rPr>
      </w:pPr>
    </w:p>
    <w:p w:rsidR="005226FB" w:rsidRDefault="005226FB">
      <w:pPr>
        <w:rPr>
          <w:sz w:val="24"/>
          <w:szCs w:val="24"/>
        </w:rPr>
      </w:pPr>
    </w:p>
    <w:p w:rsidR="00A61DE7" w:rsidRDefault="005226FB" w:rsidP="00A61DE7">
      <w:pPr>
        <w:rPr>
          <w:sz w:val="24"/>
          <w:szCs w:val="24"/>
        </w:rPr>
      </w:pPr>
      <w:r>
        <w:rPr>
          <w:sz w:val="24"/>
          <w:szCs w:val="24"/>
        </w:rPr>
        <w:t>Масовна култура</w:t>
      </w:r>
    </w:p>
    <w:p w:rsidR="005226FB" w:rsidRDefault="005226FB" w:rsidP="00A61DE7">
      <w:pPr>
        <w:rPr>
          <w:sz w:val="24"/>
          <w:szCs w:val="24"/>
        </w:rPr>
      </w:pPr>
      <w:r>
        <w:rPr>
          <w:noProof/>
          <w:lang w:val="sr-Latn-CS" w:eastAsia="sr-Latn-CS"/>
        </w:rPr>
        <w:drawing>
          <wp:inline distT="0" distB="0" distL="0" distR="0">
            <wp:extent cx="3876675" cy="2035254"/>
            <wp:effectExtent l="0" t="0" r="0" b="3175"/>
            <wp:docPr id="11" name="Picture 11" descr="Zvezde Granda - Grand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vezde Granda - Grand Onlin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03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FB" w:rsidRDefault="005226FB" w:rsidP="00A61DE7">
      <w:pPr>
        <w:rPr>
          <w:sz w:val="24"/>
          <w:szCs w:val="24"/>
        </w:rPr>
      </w:pPr>
    </w:p>
    <w:p w:rsidR="005226FB" w:rsidRDefault="005226FB" w:rsidP="00A61DE7">
      <w:pPr>
        <w:rPr>
          <w:sz w:val="24"/>
          <w:szCs w:val="24"/>
        </w:rPr>
      </w:pPr>
    </w:p>
    <w:p w:rsidR="005226FB" w:rsidRDefault="005226FB" w:rsidP="00A61DE7">
      <w:pPr>
        <w:rPr>
          <w:sz w:val="24"/>
          <w:szCs w:val="24"/>
        </w:rPr>
      </w:pPr>
      <w:r>
        <w:rPr>
          <w:noProof/>
          <w:lang w:val="sr-Latn-CS" w:eastAsia="sr-Latn-CS"/>
        </w:rPr>
        <w:drawing>
          <wp:inline distT="0" distB="0" distL="0" distR="0">
            <wp:extent cx="4752975" cy="3564731"/>
            <wp:effectExtent l="0" t="0" r="0" b="0"/>
            <wp:docPr id="12" name="Picture 12" descr="Užasna tragedija - poginula dva omiljena glumca latino serij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žasna tragedija - poginula dva omiljena glumca latino serija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FB" w:rsidRDefault="005226FB" w:rsidP="00A61DE7">
      <w:pPr>
        <w:rPr>
          <w:sz w:val="24"/>
          <w:szCs w:val="24"/>
        </w:rPr>
      </w:pPr>
    </w:p>
    <w:p w:rsidR="005226FB" w:rsidRDefault="005226FB" w:rsidP="00A61DE7">
      <w:pPr>
        <w:rPr>
          <w:sz w:val="24"/>
          <w:szCs w:val="24"/>
        </w:rPr>
      </w:pPr>
    </w:p>
    <w:p w:rsidR="005226FB" w:rsidRDefault="005226FB" w:rsidP="00A61DE7">
      <w:pPr>
        <w:rPr>
          <w:sz w:val="24"/>
          <w:szCs w:val="24"/>
        </w:rPr>
      </w:pPr>
    </w:p>
    <w:p w:rsidR="005226FB" w:rsidRPr="00805C75" w:rsidRDefault="00E46BD8" w:rsidP="00230695">
      <w:pPr>
        <w:pStyle w:val="Pasussalisto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 последњој деценији велику популарност су стекли шунд романи за тинејџере и адолесценте. </w:t>
      </w:r>
      <w:r w:rsidR="00C50E85">
        <w:rPr>
          <w:sz w:val="24"/>
          <w:szCs w:val="24"/>
        </w:rPr>
        <w:t>Обично имају исту тематику. То су љубавне приче са фантастичним елементима. Садржа</w:t>
      </w:r>
      <w:r w:rsidR="002A1F76">
        <w:rPr>
          <w:sz w:val="24"/>
          <w:szCs w:val="24"/>
        </w:rPr>
        <w:t xml:space="preserve">ј је једноставан, лак за читање, не захтева пуно концетрације </w:t>
      </w:r>
      <w:r w:rsidR="00C50E85">
        <w:rPr>
          <w:sz w:val="24"/>
          <w:szCs w:val="24"/>
        </w:rPr>
        <w:t>и поруке обично нема.</w:t>
      </w:r>
      <w:r w:rsidR="003D6B16">
        <w:rPr>
          <w:sz w:val="24"/>
          <w:szCs w:val="24"/>
        </w:rPr>
        <w:t xml:space="preserve"> </w:t>
      </w:r>
      <w:r w:rsidR="00805C75">
        <w:rPr>
          <w:sz w:val="24"/>
          <w:szCs w:val="24"/>
        </w:rPr>
        <w:t xml:space="preserve">Овакве књиге готово увек имају лоше критике критичара. </w:t>
      </w:r>
      <w:r w:rsidR="003D6B16">
        <w:rPr>
          <w:sz w:val="24"/>
          <w:szCs w:val="24"/>
        </w:rPr>
        <w:t>Често је и сам писац тинејџер.</w:t>
      </w:r>
      <w:r w:rsidR="00C50E85">
        <w:rPr>
          <w:sz w:val="24"/>
          <w:szCs w:val="24"/>
        </w:rPr>
        <w:t xml:space="preserve"> </w:t>
      </w:r>
      <w:r w:rsidR="002A1F76">
        <w:rPr>
          <w:sz w:val="24"/>
          <w:szCs w:val="24"/>
        </w:rPr>
        <w:t xml:space="preserve">Прича је подељена на више књига како би зарада била већа. Главни лик нема много особина које га карактеришу како би сваки читалац могао да се замисли у његовој улози. На тај начин они постају актери радње и проживљавају фантазију коју кроз рекламирање ове књиге обећавају. </w:t>
      </w:r>
      <w:r w:rsidR="003D6B16">
        <w:rPr>
          <w:sz w:val="24"/>
          <w:szCs w:val="24"/>
        </w:rPr>
        <w:t xml:space="preserve">Велики број ових романа је и екранизовано. Неки од најпознатијих су : „The Twilight Saga“, „The Divergent Series“, „The </w:t>
      </w:r>
      <w:proofErr w:type="spellStart"/>
      <w:r w:rsidR="003D6B16">
        <w:rPr>
          <w:sz w:val="24"/>
          <w:szCs w:val="24"/>
        </w:rPr>
        <w:t>Maza</w:t>
      </w:r>
      <w:proofErr w:type="spellEnd"/>
      <w:r w:rsidR="003D6B16">
        <w:rPr>
          <w:sz w:val="24"/>
          <w:szCs w:val="24"/>
        </w:rPr>
        <w:t xml:space="preserve"> Runner“, „</w:t>
      </w:r>
      <w:proofErr w:type="spellStart"/>
      <w:r w:rsidR="003D6B16">
        <w:rPr>
          <w:sz w:val="24"/>
          <w:szCs w:val="24"/>
        </w:rPr>
        <w:t>Тhe</w:t>
      </w:r>
      <w:proofErr w:type="spellEnd"/>
      <w:r w:rsidR="003D6B16">
        <w:rPr>
          <w:sz w:val="24"/>
          <w:szCs w:val="24"/>
        </w:rPr>
        <w:t xml:space="preserve"> Host“…</w:t>
      </w:r>
    </w:p>
    <w:p w:rsidR="00805C75" w:rsidRDefault="00805C75" w:rsidP="00805C75">
      <w:pPr>
        <w:rPr>
          <w:sz w:val="24"/>
          <w:szCs w:val="24"/>
        </w:rPr>
      </w:pPr>
    </w:p>
    <w:p w:rsidR="00805C75" w:rsidRDefault="00805C75" w:rsidP="00805C75">
      <w:pPr>
        <w:rPr>
          <w:noProof/>
        </w:rPr>
      </w:pPr>
      <w:r>
        <w:rPr>
          <w:noProof/>
        </w:rPr>
        <w:t xml:space="preserve">       </w:t>
      </w:r>
      <w:r>
        <w:rPr>
          <w:noProof/>
          <w:lang w:val="sr-Latn-CS" w:eastAsia="sr-Latn-CS"/>
        </w:rPr>
        <w:drawing>
          <wp:inline distT="0" distB="0" distL="0" distR="0">
            <wp:extent cx="3971925" cy="3448050"/>
            <wp:effectExtent l="0" t="0" r="9525" b="0"/>
            <wp:docPr id="19" name="Picture 19" descr="❤Sumrak Saga❤ (@SumrakSagaForever1) — Likes | ASK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❤Sumrak Saga❤ (@SumrakSagaForever1) — Likes | ASKf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02A9" w:rsidRPr="009A02A9" w:rsidRDefault="009A02A9" w:rsidP="00805C75">
      <w:pPr>
        <w:rPr>
          <w:sz w:val="24"/>
          <w:szCs w:val="24"/>
        </w:rPr>
      </w:pPr>
      <w:r>
        <w:rPr>
          <w:noProof/>
        </w:rPr>
        <w:t>Joвана Вујичић 4г</w:t>
      </w:r>
    </w:p>
    <w:sectPr w:rsidR="009A02A9" w:rsidRPr="009A02A9" w:rsidSect="000A0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42A7"/>
    <w:multiLevelType w:val="hybridMultilevel"/>
    <w:tmpl w:val="1D64F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E5DDE"/>
    <w:multiLevelType w:val="hybridMultilevel"/>
    <w:tmpl w:val="A4723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07B3D"/>
    <w:multiLevelType w:val="hybridMultilevel"/>
    <w:tmpl w:val="168C74FE"/>
    <w:lvl w:ilvl="0" w:tplc="FBFC8DD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F401B6"/>
    <w:multiLevelType w:val="hybridMultilevel"/>
    <w:tmpl w:val="25FCA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810AD"/>
    <w:rsid w:val="000A0ADD"/>
    <w:rsid w:val="001E4CCF"/>
    <w:rsid w:val="00230695"/>
    <w:rsid w:val="002A1F76"/>
    <w:rsid w:val="003A629B"/>
    <w:rsid w:val="003D6B16"/>
    <w:rsid w:val="005226FB"/>
    <w:rsid w:val="005470EC"/>
    <w:rsid w:val="00805C75"/>
    <w:rsid w:val="009A02A9"/>
    <w:rsid w:val="00A61DE7"/>
    <w:rsid w:val="00B70580"/>
    <w:rsid w:val="00C50E85"/>
    <w:rsid w:val="00E32DBB"/>
    <w:rsid w:val="00E46BD8"/>
    <w:rsid w:val="00EB5332"/>
    <w:rsid w:val="00F43A07"/>
    <w:rsid w:val="00F81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ADD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F810AD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EB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EB5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0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xmx</dc:creator>
  <cp:lastModifiedBy>Ruzna Beti</cp:lastModifiedBy>
  <cp:revision>3</cp:revision>
  <dcterms:created xsi:type="dcterms:W3CDTF">2020-04-05T19:03:00Z</dcterms:created>
  <dcterms:modified xsi:type="dcterms:W3CDTF">2020-05-12T14:04:00Z</dcterms:modified>
</cp:coreProperties>
</file>